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57E" w14:textId="61509B65" w:rsidR="00460CF1" w:rsidRPr="00F457ED" w:rsidRDefault="00F457ED" w:rsidP="00460CF1">
      <w:pPr>
        <w:ind w:right="-851"/>
        <w:rPr>
          <w:rFonts w:ascii="Arial" w:hAnsi="Arial" w:cs="Arial"/>
          <w:bCs/>
          <w:sz w:val="28"/>
          <w:szCs w:val="28"/>
        </w:rPr>
      </w:pPr>
      <w:r w:rsidRPr="00F457ED">
        <w:rPr>
          <w:rFonts w:ascii="Arial" w:hAnsi="Arial" w:cs="Arial"/>
          <w:bCs/>
          <w:caps w:val="0"/>
          <w:sz w:val="28"/>
          <w:szCs w:val="28"/>
        </w:rPr>
        <w:t>Holcim (Česko), a.s.</w:t>
      </w:r>
      <w:r w:rsidR="00460CF1" w:rsidRPr="00F457ED">
        <w:rPr>
          <w:rFonts w:ascii="Arial" w:hAnsi="Arial" w:cs="Arial"/>
          <w:bCs/>
          <w:caps w:val="0"/>
          <w:sz w:val="28"/>
          <w:szCs w:val="28"/>
        </w:rPr>
        <w:t>; ISIN CZ0008418951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2BAE8F1B" w:rsidR="00E15A59" w:rsidRPr="00041033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041033">
        <w:rPr>
          <w:rFonts w:ascii="Arial" w:hAnsi="Arial" w:cs="Arial"/>
          <w:b w:val="0"/>
          <w:bCs/>
          <w:sz w:val="24"/>
          <w:szCs w:val="24"/>
        </w:rPr>
        <w:t xml:space="preserve"> o výplatu dividendy za rok 20</w:t>
      </w:r>
      <w:r w:rsidR="00DE13E8" w:rsidRPr="00041033">
        <w:rPr>
          <w:rFonts w:ascii="Arial" w:hAnsi="Arial" w:cs="Arial"/>
          <w:b w:val="0"/>
          <w:bCs/>
          <w:sz w:val="24"/>
          <w:szCs w:val="24"/>
        </w:rPr>
        <w:t>2</w:t>
      </w:r>
      <w:r w:rsidR="00F457ED">
        <w:rPr>
          <w:rFonts w:ascii="Arial" w:hAnsi="Arial" w:cs="Arial"/>
          <w:b w:val="0"/>
          <w:bCs/>
          <w:sz w:val="24"/>
          <w:szCs w:val="24"/>
        </w:rPr>
        <w:t>2</w:t>
      </w:r>
      <w:r w:rsidRPr="00041033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041033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43F5341" w:rsidR="0059539E" w:rsidRDefault="0059539E" w:rsidP="0059539E">
      <w:pPr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F457ED" w:rsidRPr="00041033" w14:paraId="7466B7C8" w14:textId="77777777" w:rsidTr="00A174C3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F2F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BCF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F457ED" w:rsidRPr="00041033" w14:paraId="1232BF40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A56241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B70EF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C6BC4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F457ED" w:rsidRPr="00041033" w14:paraId="27A2C76B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FDFB5A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4493C8A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8A41E54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B2C25B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7B026AB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BC8164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0BAFC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9636D83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66D1CF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2FD42E4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8FBF4C7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4EA48D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AFA2692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9A6722E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176F89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C2BCDA9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77DC28F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4E9DAC95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11F2B8A8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F457ED" w:rsidRPr="00041033" w14:paraId="1CB0A944" w14:textId="77777777" w:rsidTr="00A174C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AC92B2A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89B531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7F8BE7D" w14:textId="77777777" w:rsidR="00F457ED" w:rsidRPr="00041033" w:rsidRDefault="00F457ED" w:rsidP="00A174C3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F457ED" w:rsidRPr="00041033" w14:paraId="79CD204A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05A56D1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4C163D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6A204017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2479E66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094AC69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2A70DA4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DC309B7" w14:textId="77777777" w:rsidR="00F457ED" w:rsidRPr="00041033" w:rsidRDefault="00F457ED" w:rsidP="00A174C3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3E58BA13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CE749D6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0875E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F9FECC4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154B10D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BD1F652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40E3AF69" w14:textId="77777777" w:rsidR="00F457ED" w:rsidRPr="00041033" w:rsidRDefault="00F457ED" w:rsidP="00A174C3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F457ED" w:rsidRPr="00041033" w14:paraId="357B6590" w14:textId="77777777" w:rsidTr="00A174C3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D5CAC38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</w:p>
          <w:p w14:paraId="7747CB90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BF" w14:textId="77777777" w:rsidR="00F457ED" w:rsidRPr="00041033" w:rsidRDefault="00F457ED" w:rsidP="00A174C3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523CDBD9" w14:textId="77777777" w:rsidR="0059539E" w:rsidRDefault="0059539E"/>
    <w:p w14:paraId="03CAE9D1" w14:textId="77777777" w:rsidR="0059539E" w:rsidRDefault="0059539E"/>
    <w:p w14:paraId="2E20D502" w14:textId="1F657FAF" w:rsidR="00041033" w:rsidRDefault="00041033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 w:rsidR="00D443C6"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peněžního ústavu v České republice. 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13E019DE" w14:textId="174D2375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555EFC3" w14:textId="1AEA6F31" w:rsidR="00D443C6" w:rsidRDefault="00D443C6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6 měsíců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="005F37EE"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2EB85A75" w14:textId="7173020F" w:rsidR="00B93F19" w:rsidRDefault="00B93F19" w:rsidP="0096308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0DC9AD21" w14:textId="627223B3" w:rsidR="00B93F19" w:rsidRPr="00B93F19" w:rsidRDefault="00B93F19" w:rsidP="00B93F19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Pokud hodláte uplatnit případné osvobození od daně z příjmů musíte všechny skutečnosti potvrzující nárok na osvobození srážkové daně (zejména v souladu s §19, odst.1, písm. d), §19, odst.1, písm. r), zákona č. 586/1992 Sb., o daních z příjmů v platném znění, a pokynem MF ČR D-286, apod.) předložit České spořitelně v termínu nejpozději do </w:t>
      </w:r>
      <w:r w:rsidR="00460CF1">
        <w:rPr>
          <w:rFonts w:ascii="Arial" w:hAnsi="Arial" w:cs="Arial"/>
          <w:b w:val="0"/>
          <w:caps w:val="0"/>
          <w:sz w:val="18"/>
          <w:szCs w:val="18"/>
        </w:rPr>
        <w:t>2</w:t>
      </w:r>
      <w:r w:rsidR="00F457ED">
        <w:rPr>
          <w:rFonts w:ascii="Arial" w:hAnsi="Arial" w:cs="Arial"/>
          <w:b w:val="0"/>
          <w:caps w:val="0"/>
          <w:sz w:val="18"/>
          <w:szCs w:val="18"/>
        </w:rPr>
        <w:t>4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 xml:space="preserve">. </w:t>
      </w:r>
      <w:r w:rsidR="00F457ED">
        <w:rPr>
          <w:rFonts w:ascii="Arial" w:hAnsi="Arial" w:cs="Arial"/>
          <w:b w:val="0"/>
          <w:caps w:val="0"/>
          <w:sz w:val="18"/>
          <w:szCs w:val="18"/>
        </w:rPr>
        <w:t>8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 202</w:t>
      </w:r>
      <w:r w:rsidR="00F457ED">
        <w:rPr>
          <w:rFonts w:ascii="Arial" w:hAnsi="Arial" w:cs="Arial"/>
          <w:b w:val="0"/>
          <w:caps w:val="0"/>
          <w:sz w:val="18"/>
          <w:szCs w:val="18"/>
        </w:rPr>
        <w:t>3</w:t>
      </w:r>
      <w:r w:rsidRPr="00B93F19">
        <w:rPr>
          <w:rFonts w:ascii="Arial" w:hAnsi="Arial" w:cs="Arial"/>
          <w:b w:val="0"/>
          <w:caps w:val="0"/>
          <w:sz w:val="18"/>
          <w:szCs w:val="18"/>
        </w:rPr>
        <w:t>.</w:t>
      </w:r>
    </w:p>
    <w:p w14:paraId="319AF38E" w14:textId="207E638F" w:rsidR="00D443C6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369F2090" w14:textId="6683C4D8" w:rsidR="00D443C6" w:rsidRPr="00293643" w:rsidRDefault="00D443C6" w:rsidP="00D443C6">
      <w:pPr>
        <w:pStyle w:val="Zkladntext"/>
        <w:spacing w:before="60"/>
        <w:ind w:right="663"/>
        <w:jc w:val="left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Žádost o výplatu společně s uvedenými dokumenty zašlete v obálce nadepsané v levém horním rohu</w:t>
      </w:r>
      <w:r>
        <w:rPr>
          <w:rFonts w:ascii="Arial" w:hAnsi="Arial"/>
          <w:b w:val="0"/>
          <w:caps w:val="0"/>
          <w:sz w:val="18"/>
          <w:szCs w:val="18"/>
        </w:rPr>
        <w:t xml:space="preserve"> „</w:t>
      </w:r>
      <w:r w:rsidR="00F457ED">
        <w:rPr>
          <w:rFonts w:ascii="Arial" w:hAnsi="Arial"/>
          <w:b w:val="0"/>
          <w:caps w:val="0"/>
          <w:sz w:val="18"/>
          <w:szCs w:val="18"/>
        </w:rPr>
        <w:t>Holcim (Česko)</w:t>
      </w:r>
      <w:r w:rsidRPr="00293643">
        <w:rPr>
          <w:rFonts w:ascii="Arial" w:hAnsi="Arial"/>
          <w:b w:val="0"/>
          <w:caps w:val="0"/>
          <w:sz w:val="18"/>
          <w:szCs w:val="18"/>
        </w:rPr>
        <w:t>“ na adresu:</w:t>
      </w:r>
    </w:p>
    <w:p w14:paraId="11B1108D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 xml:space="preserve">Česká spořitelna, a.s., </w:t>
      </w:r>
    </w:p>
    <w:p w14:paraId="50D4BBB3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A332 Správa produktů finančních trhů,</w:t>
      </w:r>
    </w:p>
    <w:p w14:paraId="0C31B100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Budějovická 1518/13b</w:t>
      </w:r>
      <w:r>
        <w:rPr>
          <w:rFonts w:ascii="Arial" w:hAnsi="Arial"/>
          <w:bCs/>
          <w:caps w:val="0"/>
          <w:sz w:val="18"/>
          <w:szCs w:val="18"/>
        </w:rPr>
        <w:t>,</w:t>
      </w:r>
    </w:p>
    <w:p w14:paraId="696000D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140 00 Praha 4</w:t>
      </w:r>
    </w:p>
    <w:p w14:paraId="230D7959" w14:textId="77777777" w:rsidR="00D443C6" w:rsidRPr="00CB593F" w:rsidRDefault="00D443C6" w:rsidP="00D443C6">
      <w:pPr>
        <w:pStyle w:val="Zkladntext"/>
        <w:spacing w:before="60"/>
        <w:ind w:right="663"/>
        <w:rPr>
          <w:rFonts w:ascii="Arial" w:hAnsi="Arial"/>
          <w:bCs/>
          <w:caps w:val="0"/>
          <w:sz w:val="18"/>
          <w:szCs w:val="18"/>
        </w:rPr>
      </w:pPr>
      <w:r w:rsidRPr="00CB593F">
        <w:rPr>
          <w:rFonts w:ascii="Arial" w:hAnsi="Arial"/>
          <w:bCs/>
          <w:caps w:val="0"/>
          <w:sz w:val="18"/>
          <w:szCs w:val="18"/>
        </w:rPr>
        <w:t>Česká republika.</w:t>
      </w:r>
    </w:p>
    <w:p w14:paraId="2BBE17AD" w14:textId="77777777" w:rsidR="00D443C6" w:rsidRPr="00335D51" w:rsidRDefault="00D443C6" w:rsidP="00041033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1975C07" w14:textId="77777777" w:rsidR="00041033" w:rsidRPr="00FF3D1A" w:rsidRDefault="00041033" w:rsidP="00E15A59">
      <w:pPr>
        <w:pStyle w:val="Zkladntext"/>
        <w:spacing w:before="60" w:line="192" w:lineRule="auto"/>
        <w:ind w:right="-29"/>
        <w:rPr>
          <w:rFonts w:ascii="Arial" w:hAnsi="Arial" w:cs="Arial"/>
          <w:sz w:val="16"/>
          <w:szCs w:val="16"/>
        </w:rPr>
      </w:pPr>
    </w:p>
    <w:p w14:paraId="7B878812" w14:textId="77777777" w:rsidR="00D30783" w:rsidRDefault="00D30783"/>
    <w:sectPr w:rsidR="00D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BB19" w14:textId="77777777" w:rsidR="001A7D0E" w:rsidRDefault="001A7D0E" w:rsidP="0059539E">
      <w:r>
        <w:separator/>
      </w:r>
    </w:p>
  </w:endnote>
  <w:endnote w:type="continuationSeparator" w:id="0">
    <w:p w14:paraId="5F2E1317" w14:textId="77777777" w:rsidR="001A7D0E" w:rsidRDefault="001A7D0E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091" w14:textId="77777777" w:rsidR="001A7D0E" w:rsidRDefault="001A7D0E" w:rsidP="0059539E">
      <w:r>
        <w:separator/>
      </w:r>
    </w:p>
  </w:footnote>
  <w:footnote w:type="continuationSeparator" w:id="0">
    <w:p w14:paraId="163207F0" w14:textId="77777777" w:rsidR="001A7D0E" w:rsidRDefault="001A7D0E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041033"/>
    <w:rsid w:val="000C604F"/>
    <w:rsid w:val="001A7D0E"/>
    <w:rsid w:val="001B77BA"/>
    <w:rsid w:val="002C2D11"/>
    <w:rsid w:val="00315F6D"/>
    <w:rsid w:val="00375361"/>
    <w:rsid w:val="00390AB9"/>
    <w:rsid w:val="00460CF1"/>
    <w:rsid w:val="004B7C52"/>
    <w:rsid w:val="0059539E"/>
    <w:rsid w:val="005A3E9C"/>
    <w:rsid w:val="005F37EE"/>
    <w:rsid w:val="007D5870"/>
    <w:rsid w:val="007F23C6"/>
    <w:rsid w:val="00963083"/>
    <w:rsid w:val="00980133"/>
    <w:rsid w:val="00996863"/>
    <w:rsid w:val="00A10FD6"/>
    <w:rsid w:val="00A51BF5"/>
    <w:rsid w:val="00B93F19"/>
    <w:rsid w:val="00C3372A"/>
    <w:rsid w:val="00D30783"/>
    <w:rsid w:val="00D443C6"/>
    <w:rsid w:val="00DE13E8"/>
    <w:rsid w:val="00E15A59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6977-6505-4C84-A798-AD46A01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6</cp:revision>
  <dcterms:created xsi:type="dcterms:W3CDTF">2022-05-09T09:02:00Z</dcterms:created>
  <dcterms:modified xsi:type="dcterms:W3CDTF">2023-07-12T13:37:00Z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2023-07-12T13:37:53Z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9e1baab1-112c-48c4-8155-76c6cf739668</vt:lpwstr>
  </property>
  <property fmtid="{D5CDD505-2E9C-101B-9397-08002B2CF9AE}" pid="15" name="MSIP_Label_d3efb3d8-da8e-4bca-ad86-9c58735adff5_ContentBits">
    <vt:lpwstr>0</vt:lpwstr>
  </property>
</Properties>
</file>